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2B871">
      <w:pPr>
        <w:ind w:left="0" w:leftChars="0" w:firstLine="0" w:firstLineChars="0"/>
        <w:jc w:val="both"/>
        <w:rPr>
          <w:rFonts w:hint="default" w:cs="宋体" w:eastAsiaTheme="minorEastAsia"/>
          <w:b/>
          <w:bCs/>
          <w:color w:val="000000"/>
          <w:kern w:val="0"/>
          <w:sz w:val="22"/>
          <w:szCs w:val="20"/>
          <w:lang w:val="en-US" w:eastAsia="zh-CN"/>
        </w:rPr>
      </w:pPr>
      <w:bookmarkStart w:id="0" w:name="_GoBack"/>
      <w:r>
        <w:rPr>
          <w:rFonts w:hint="eastAsia" w:cs="宋体"/>
          <w:b/>
          <w:bCs/>
          <w:color w:val="000000"/>
          <w:kern w:val="0"/>
          <w:sz w:val="22"/>
          <w:szCs w:val="20"/>
          <w:lang w:val="en-US" w:eastAsia="zh-CN"/>
        </w:rPr>
        <w:t>附件1</w:t>
      </w:r>
    </w:p>
    <w:bookmarkEnd w:id="0"/>
    <w:p w14:paraId="5A8E45F1">
      <w:pPr>
        <w:ind w:left="780" w:hanging="360" w:firstLineChars="0"/>
        <w:jc w:val="center"/>
        <w:rPr>
          <w:b/>
          <w:bCs/>
          <w:sz w:val="24"/>
          <w:szCs w:val="24"/>
        </w:rPr>
      </w:pPr>
      <w:r>
        <w:rPr>
          <w:rFonts w:hint="eastAsia" w:cs="宋体"/>
          <w:b/>
          <w:bCs/>
          <w:color w:val="000000"/>
          <w:kern w:val="0"/>
          <w:sz w:val="32"/>
          <w:szCs w:val="24"/>
        </w:rPr>
        <w:t>油气管网设施公平开放相关制度文件目录</w:t>
      </w:r>
    </w:p>
    <w:p w14:paraId="1DD2A0F1">
      <w:pPr>
        <w:ind w:left="780" w:hanging="360" w:firstLineChars="0"/>
        <w:rPr>
          <w:rFonts w:hint="eastAsia"/>
        </w:rPr>
      </w:pPr>
    </w:p>
    <w:p w14:paraId="534EF221">
      <w:pPr>
        <w:pStyle w:val="21"/>
        <w:numPr>
          <w:ilvl w:val="0"/>
          <w:numId w:val="2"/>
        </w:numPr>
        <w:ind w:firstLineChars="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油气管网设施公平开放管理</w:t>
      </w:r>
      <w:r>
        <w:rPr>
          <w:rFonts w:hint="eastAsia"/>
          <w:sz w:val="24"/>
          <w:szCs w:val="24"/>
          <w:highlight w:val="none"/>
          <w:lang w:val="en-US" w:eastAsia="zh-CN"/>
        </w:rPr>
        <w:t>制度（试行）</w:t>
      </w:r>
    </w:p>
    <w:p w14:paraId="7173ED20">
      <w:pPr>
        <w:pStyle w:val="21"/>
        <w:numPr>
          <w:ilvl w:val="0"/>
          <w:numId w:val="2"/>
        </w:numPr>
        <w:ind w:firstLineChars="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油气管网设施服务合同管理</w:t>
      </w:r>
      <w:r>
        <w:rPr>
          <w:rFonts w:hint="eastAsia"/>
          <w:sz w:val="24"/>
          <w:szCs w:val="24"/>
          <w:highlight w:val="none"/>
          <w:lang w:val="en-US" w:eastAsia="zh-CN"/>
        </w:rPr>
        <w:t>制度（试行）</w:t>
      </w:r>
    </w:p>
    <w:p w14:paraId="648FB02D">
      <w:pPr>
        <w:pStyle w:val="21"/>
        <w:numPr>
          <w:ilvl w:val="0"/>
          <w:numId w:val="2"/>
        </w:numPr>
        <w:ind w:firstLineChars="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油气管网设施客户管理</w:t>
      </w:r>
      <w:r>
        <w:rPr>
          <w:rFonts w:hint="eastAsia"/>
          <w:sz w:val="24"/>
          <w:szCs w:val="24"/>
          <w:highlight w:val="none"/>
          <w:lang w:val="en-US" w:eastAsia="zh-CN"/>
        </w:rPr>
        <w:t>制度（试行）</w:t>
      </w:r>
    </w:p>
    <w:p w14:paraId="29CE1693">
      <w:pPr>
        <w:pStyle w:val="21"/>
        <w:numPr>
          <w:ilvl w:val="0"/>
          <w:numId w:val="2"/>
        </w:numPr>
        <w:ind w:firstLineChars="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油气管网设施市场开发管理</w:t>
      </w:r>
      <w:r>
        <w:rPr>
          <w:rFonts w:hint="eastAsia"/>
          <w:sz w:val="24"/>
          <w:szCs w:val="24"/>
          <w:highlight w:val="none"/>
          <w:lang w:val="en-US" w:eastAsia="zh-CN"/>
        </w:rPr>
        <w:t>制度（试行）</w:t>
      </w:r>
    </w:p>
    <w:p w14:paraId="2A910B52">
      <w:pPr>
        <w:pStyle w:val="21"/>
        <w:numPr>
          <w:ilvl w:val="-1"/>
          <w:numId w:val="0"/>
        </w:numPr>
        <w:ind w:left="42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A224B7"/>
    <w:multiLevelType w:val="multilevel"/>
    <w:tmpl w:val="54A224B7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BC160E9"/>
    <w:multiLevelType w:val="multilevel"/>
    <w:tmpl w:val="7BC160E9"/>
    <w:lvl w:ilvl="0" w:tentative="0">
      <w:start w:val="1"/>
      <w:numFmt w:val="decimal"/>
      <w:pStyle w:val="2"/>
      <w:suff w:val="space"/>
      <w:lvlText w:val="%1"/>
      <w:lvlJc w:val="left"/>
      <w:pPr>
        <w:ind w:left="432" w:hanging="432"/>
      </w:pPr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720" w:hanging="720"/>
      </w:pPr>
      <w:rPr>
        <w:rFonts w:hint="eastAsia" w:ascii="宋体" w:hAnsi="宋体" w:eastAsia="宋体"/>
        <w:sz w:val="28"/>
        <w:szCs w:val="28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N2FmY2M5NjlhOWZjNWU0YzA3ZTUwNzBmOTAxNWIifQ=="/>
  </w:docVars>
  <w:rsids>
    <w:rsidRoot w:val="002927BF"/>
    <w:rsid w:val="000E2237"/>
    <w:rsid w:val="00104BB4"/>
    <w:rsid w:val="00160D25"/>
    <w:rsid w:val="00213684"/>
    <w:rsid w:val="002927BF"/>
    <w:rsid w:val="00364D99"/>
    <w:rsid w:val="00387785"/>
    <w:rsid w:val="00467B56"/>
    <w:rsid w:val="00474472"/>
    <w:rsid w:val="0065384B"/>
    <w:rsid w:val="00806DD7"/>
    <w:rsid w:val="009F7F69"/>
    <w:rsid w:val="00A269C8"/>
    <w:rsid w:val="00B54578"/>
    <w:rsid w:val="00C038DF"/>
    <w:rsid w:val="00C744FB"/>
    <w:rsid w:val="00DE7068"/>
    <w:rsid w:val="00E222A9"/>
    <w:rsid w:val="00EF6C5D"/>
    <w:rsid w:val="00F37225"/>
    <w:rsid w:val="00FA75C5"/>
    <w:rsid w:val="16767A1C"/>
    <w:rsid w:val="1B3D04FF"/>
    <w:rsid w:val="25E61E9F"/>
    <w:rsid w:val="335C621C"/>
    <w:rsid w:val="3F204B9E"/>
    <w:rsid w:val="51A52CE0"/>
    <w:rsid w:val="531236D0"/>
    <w:rsid w:val="5A715E56"/>
    <w:rsid w:val="5BD84167"/>
    <w:rsid w:val="5C313AEE"/>
    <w:rsid w:val="5E637682"/>
    <w:rsid w:val="5FB728F6"/>
    <w:rsid w:val="68CE715B"/>
    <w:rsid w:val="7E56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4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numPr>
        <w:ilvl w:val="0"/>
        <w:numId w:val="1"/>
      </w:numPr>
      <w:snapToGrid w:val="0"/>
      <w:outlineLvl w:val="0"/>
    </w:pPr>
    <w:rPr>
      <w:rFonts w:ascii="Calibri" w:hAnsi="Calibri" w:eastAsia="宋体" w:cs="宋体"/>
      <w:b/>
      <w:bCs/>
      <w:color w:val="000000" w:themeColor="text1"/>
      <w:kern w:val="44"/>
      <w:sz w:val="28"/>
      <w:szCs w:val="28"/>
      <w:lang w:val="zh-CN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numPr>
        <w:ilvl w:val="1"/>
        <w:numId w:val="1"/>
      </w:numPr>
      <w:snapToGrid w:val="0"/>
      <w:outlineLvl w:val="1"/>
    </w:pPr>
    <w:rPr>
      <w:rFonts w:ascii="宋体" w:hAnsi="宋体" w:eastAsia="宋体" w:cs="方正仿宋简体"/>
      <w:color w:val="000000"/>
      <w:sz w:val="28"/>
      <w:szCs w:val="28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numPr>
        <w:ilvl w:val="2"/>
        <w:numId w:val="1"/>
      </w:numPr>
      <w:snapToGrid w:val="0"/>
      <w:outlineLvl w:val="2"/>
    </w:pPr>
    <w:rPr>
      <w:rFonts w:ascii="宋体" w:hAnsi="宋体" w:eastAsia="宋体" w:cs="方正仿宋简体"/>
      <w:bCs/>
      <w:color w:val="000000"/>
      <w:sz w:val="28"/>
      <w:szCs w:val="28"/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numPr>
        <w:ilvl w:val="3"/>
        <w:numId w:val="1"/>
      </w:numPr>
      <w:snapToGrid w:val="0"/>
      <w:outlineLvl w:val="3"/>
    </w:pPr>
    <w:rPr>
      <w:rFonts w:ascii="宋体" w:hAnsi="宋体" w:eastAsia="宋体" w:cs="方正仿宋简体"/>
      <w:color w:val="000000" w:themeColor="text1"/>
      <w:sz w:val="28"/>
      <w:szCs w:val="28"/>
      <w:lang w:val="zh-CN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18"/>
    <w:autoRedefine/>
    <w:unhideWhenUsed/>
    <w:qFormat/>
    <w:uiPriority w:val="9"/>
    <w:pPr>
      <w:keepNext/>
      <w:keepLines/>
      <w:numPr>
        <w:ilvl w:val="4"/>
        <w:numId w:val="1"/>
      </w:numPr>
      <w:snapToGrid w:val="0"/>
      <w:outlineLvl w:val="4"/>
    </w:pPr>
    <w:rPr>
      <w:rFonts w:ascii="宋体" w:hAnsi="宋体" w:eastAsia="宋体" w:cs="方正仿宋简体"/>
      <w:color w:val="000000" w:themeColor="text1"/>
      <w:sz w:val="28"/>
      <w:szCs w:val="28"/>
      <w:lang w:val="zh-CN"/>
      <w14:textFill>
        <w14:solidFill>
          <w14:schemeClr w14:val="tx1"/>
        </w14:solidFill>
      </w14:textFill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3"/>
    <w:basedOn w:val="1"/>
    <w:next w:val="1"/>
    <w:autoRedefine/>
    <w:unhideWhenUsed/>
    <w:qFormat/>
    <w:uiPriority w:val="39"/>
    <w:pPr>
      <w:tabs>
        <w:tab w:val="right" w:leader="dot" w:pos="8296"/>
      </w:tabs>
      <w:snapToGrid w:val="0"/>
      <w:spacing w:line="288" w:lineRule="auto"/>
      <w:ind w:left="641"/>
    </w:pPr>
    <w:rPr>
      <w:rFonts w:eastAsia="宋体" w:cs="方正仿宋简体"/>
      <w:iCs/>
      <w:sz w:val="24"/>
      <w:szCs w:val="20"/>
    </w:rPr>
  </w:style>
  <w:style w:type="paragraph" w:styleId="8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ind w:firstLine="640"/>
      <w:jc w:val="center"/>
    </w:pPr>
    <w:rPr>
      <w:rFonts w:ascii="方正仿宋简体" w:eastAsia="方正仿宋简体" w:cs="方正仿宋简体"/>
      <w:sz w:val="18"/>
      <w:szCs w:val="18"/>
    </w:rPr>
  </w:style>
  <w:style w:type="paragraph" w:styleId="10">
    <w:name w:val="toc 1"/>
    <w:basedOn w:val="1"/>
    <w:next w:val="1"/>
    <w:autoRedefine/>
    <w:unhideWhenUsed/>
    <w:qFormat/>
    <w:uiPriority w:val="39"/>
    <w:pPr>
      <w:tabs>
        <w:tab w:val="right" w:leader="dot" w:pos="8296"/>
      </w:tabs>
      <w:snapToGrid w:val="0"/>
      <w:spacing w:before="20" w:beforeLines="20" w:line="288" w:lineRule="auto"/>
    </w:pPr>
    <w:rPr>
      <w:rFonts w:eastAsia="宋体" w:cs="方正仿宋简体"/>
      <w:b/>
      <w:bCs/>
      <w:caps/>
      <w:sz w:val="24"/>
      <w:szCs w:val="20"/>
    </w:rPr>
  </w:style>
  <w:style w:type="paragraph" w:styleId="11">
    <w:name w:val="toc 2"/>
    <w:basedOn w:val="1"/>
    <w:next w:val="1"/>
    <w:autoRedefine/>
    <w:unhideWhenUsed/>
    <w:qFormat/>
    <w:uiPriority w:val="39"/>
    <w:pPr>
      <w:tabs>
        <w:tab w:val="right" w:leader="dot" w:pos="8296"/>
      </w:tabs>
      <w:snapToGrid w:val="0"/>
      <w:spacing w:line="288" w:lineRule="auto"/>
      <w:ind w:left="318"/>
    </w:pPr>
    <w:rPr>
      <w:rFonts w:eastAsia="宋体" w:cs="方正仿宋简体"/>
      <w:smallCaps/>
      <w:sz w:val="24"/>
      <w:szCs w:val="20"/>
    </w:rPr>
  </w:style>
  <w:style w:type="character" w:customStyle="1" w:styleId="14">
    <w:name w:val="标题 3 字符"/>
    <w:basedOn w:val="13"/>
    <w:link w:val="4"/>
    <w:autoRedefine/>
    <w:qFormat/>
    <w:uiPriority w:val="9"/>
    <w:rPr>
      <w:rFonts w:ascii="宋体" w:hAnsi="宋体" w:eastAsia="宋体" w:cs="方正仿宋简体"/>
      <w:bCs/>
      <w:color w:val="000000"/>
      <w:sz w:val="28"/>
      <w:szCs w:val="28"/>
    </w:rPr>
  </w:style>
  <w:style w:type="character" w:customStyle="1" w:styleId="15">
    <w:name w:val="标题 1 字符"/>
    <w:basedOn w:val="13"/>
    <w:link w:val="2"/>
    <w:autoRedefine/>
    <w:qFormat/>
    <w:uiPriority w:val="9"/>
    <w:rPr>
      <w:rFonts w:ascii="Calibri" w:hAnsi="Calibri" w:eastAsia="宋体" w:cs="宋体"/>
      <w:b/>
      <w:bCs/>
      <w:color w:val="000000" w:themeColor="text1"/>
      <w:kern w:val="44"/>
      <w:sz w:val="28"/>
      <w:szCs w:val="28"/>
      <w:lang w:val="zh-CN"/>
      <w14:textFill>
        <w14:solidFill>
          <w14:schemeClr w14:val="tx1"/>
        </w14:solidFill>
      </w14:textFill>
    </w:rPr>
  </w:style>
  <w:style w:type="character" w:customStyle="1" w:styleId="16">
    <w:name w:val="标题 2 字符"/>
    <w:basedOn w:val="13"/>
    <w:link w:val="3"/>
    <w:qFormat/>
    <w:uiPriority w:val="9"/>
    <w:rPr>
      <w:rFonts w:ascii="宋体" w:hAnsi="宋体" w:eastAsia="宋体" w:cs="方正仿宋简体"/>
      <w:color w:val="000000"/>
      <w:sz w:val="28"/>
      <w:szCs w:val="28"/>
    </w:rPr>
  </w:style>
  <w:style w:type="character" w:customStyle="1" w:styleId="17">
    <w:name w:val="标题 4 字符"/>
    <w:basedOn w:val="13"/>
    <w:link w:val="5"/>
    <w:autoRedefine/>
    <w:qFormat/>
    <w:uiPriority w:val="9"/>
    <w:rPr>
      <w:rFonts w:ascii="宋体" w:hAnsi="宋体" w:eastAsia="宋体" w:cs="方正仿宋简体"/>
      <w:color w:val="000000" w:themeColor="text1"/>
      <w:sz w:val="28"/>
      <w:szCs w:val="28"/>
      <w:lang w:val="zh-CN"/>
      <w14:textFill>
        <w14:solidFill>
          <w14:schemeClr w14:val="tx1"/>
        </w14:solidFill>
      </w14:textFill>
    </w:rPr>
  </w:style>
  <w:style w:type="character" w:customStyle="1" w:styleId="18">
    <w:name w:val="标题 5 字符"/>
    <w:basedOn w:val="13"/>
    <w:link w:val="6"/>
    <w:autoRedefine/>
    <w:qFormat/>
    <w:uiPriority w:val="9"/>
    <w:rPr>
      <w:rFonts w:ascii="宋体" w:hAnsi="宋体" w:eastAsia="宋体" w:cs="方正仿宋简体"/>
      <w:color w:val="000000" w:themeColor="text1"/>
      <w:sz w:val="28"/>
      <w:szCs w:val="28"/>
      <w:lang w:val="zh-CN"/>
      <w14:textFill>
        <w14:solidFill>
          <w14:schemeClr w14:val="tx1"/>
        </w14:solidFill>
      </w14:textFill>
    </w:rPr>
  </w:style>
  <w:style w:type="character" w:customStyle="1" w:styleId="19">
    <w:name w:val="页眉 字符"/>
    <w:basedOn w:val="13"/>
    <w:link w:val="9"/>
    <w:autoRedefine/>
    <w:qFormat/>
    <w:uiPriority w:val="99"/>
    <w:rPr>
      <w:rFonts w:ascii="方正仿宋简体" w:eastAsia="方正仿宋简体" w:cs="方正仿宋简体"/>
      <w:sz w:val="18"/>
      <w:szCs w:val="18"/>
    </w:rPr>
  </w:style>
  <w:style w:type="character" w:customStyle="1" w:styleId="20">
    <w:name w:val="页脚 字符"/>
    <w:basedOn w:val="13"/>
    <w:link w:val="8"/>
    <w:autoRedefine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1</Lines>
  <Paragraphs>1</Paragraphs>
  <TotalTime>1</TotalTime>
  <ScaleCrop>false</ScaleCrop>
  <LinksUpToDate>false</LinksUpToDate>
  <CharactersWithSpaces>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2020-09-30T02:06:00Z</dcterms:created>
  <dc:creator>Wang</dc:creator>
  <cp:lastModifiedBy>杭嘉鑫</cp:lastModifiedBy>
  <dcterms:modified xsi:type="dcterms:W3CDTF">2024-09-24T00:37:54Z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42B133B6E2EA4A4BB0445FA0ED375C14_13</vt:lpwstr>
  </property>
</Properties>
</file>